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C93" w:rsidRPr="00317C42" w:rsidRDefault="004D1C93" w:rsidP="00A023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7C42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F5381D" w:rsidRDefault="00155E58" w:rsidP="00A023A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7C42">
        <w:rPr>
          <w:rFonts w:ascii="Times New Roman" w:hAnsi="Times New Roman" w:cs="Times New Roman"/>
          <w:b/>
          <w:sz w:val="28"/>
          <w:szCs w:val="28"/>
        </w:rPr>
        <w:t>к</w:t>
      </w:r>
      <w:r w:rsidR="009F1060" w:rsidRPr="00317C42">
        <w:rPr>
          <w:rFonts w:ascii="Times New Roman" w:hAnsi="Times New Roman" w:cs="Times New Roman"/>
          <w:b/>
          <w:sz w:val="28"/>
          <w:szCs w:val="28"/>
        </w:rPr>
        <w:t xml:space="preserve"> проекту постановления Правительства</w:t>
      </w:r>
      <w:r w:rsidR="008314D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5381D" w:rsidRDefault="00155E58" w:rsidP="00A023A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7C42">
        <w:rPr>
          <w:rFonts w:ascii="Times New Roman" w:hAnsi="Times New Roman" w:cs="Times New Roman"/>
          <w:b/>
          <w:sz w:val="28"/>
          <w:szCs w:val="28"/>
        </w:rPr>
        <w:t>Кыргызской Республики «</w:t>
      </w:r>
      <w:r w:rsidR="0003236F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Pr="00317C42">
        <w:rPr>
          <w:rFonts w:ascii="Times New Roman" w:hAnsi="Times New Roman" w:cs="Times New Roman"/>
          <w:b/>
          <w:sz w:val="28"/>
          <w:szCs w:val="28"/>
        </w:rPr>
        <w:t>п</w:t>
      </w:r>
      <w:r w:rsidR="0003236F">
        <w:rPr>
          <w:rFonts w:ascii="Times New Roman" w:hAnsi="Times New Roman" w:cs="Times New Roman"/>
          <w:b/>
          <w:sz w:val="28"/>
          <w:szCs w:val="28"/>
        </w:rPr>
        <w:t xml:space="preserve">роекте </w:t>
      </w:r>
      <w:r w:rsidRPr="00317C42">
        <w:rPr>
          <w:rFonts w:ascii="Times New Roman" w:hAnsi="Times New Roman" w:cs="Times New Roman"/>
          <w:b/>
          <w:sz w:val="28"/>
          <w:szCs w:val="28"/>
        </w:rPr>
        <w:t>Закона</w:t>
      </w:r>
      <w:r w:rsidR="00B11D5C" w:rsidRPr="00317C4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0591F" w:rsidRDefault="00155E58" w:rsidP="00A023A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7C42">
        <w:rPr>
          <w:rFonts w:ascii="Times New Roman" w:hAnsi="Times New Roman" w:cs="Times New Roman"/>
          <w:b/>
          <w:sz w:val="28"/>
          <w:szCs w:val="28"/>
        </w:rPr>
        <w:t xml:space="preserve">Кыргызской </w:t>
      </w:r>
      <w:r w:rsidR="0003236F" w:rsidRPr="00317C42">
        <w:rPr>
          <w:rFonts w:ascii="Times New Roman" w:hAnsi="Times New Roman" w:cs="Times New Roman"/>
          <w:b/>
          <w:sz w:val="28"/>
          <w:szCs w:val="28"/>
        </w:rPr>
        <w:t xml:space="preserve">Республики </w:t>
      </w:r>
      <w:r w:rsidR="0003236F">
        <w:rPr>
          <w:rFonts w:ascii="Times New Roman" w:hAnsi="Times New Roman" w:cs="Times New Roman"/>
          <w:b/>
          <w:sz w:val="28"/>
          <w:szCs w:val="28"/>
        </w:rPr>
        <w:t>«</w:t>
      </w:r>
      <w:r w:rsidRPr="00317C42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</w:p>
    <w:p w:rsidR="00A15137" w:rsidRDefault="00155E58" w:rsidP="00A023A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317C42">
        <w:rPr>
          <w:rFonts w:ascii="Times New Roman" w:hAnsi="Times New Roman" w:cs="Times New Roman"/>
          <w:b/>
          <w:sz w:val="28"/>
          <w:szCs w:val="28"/>
        </w:rPr>
        <w:t>Закон</w:t>
      </w:r>
      <w:r w:rsidR="0003236F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 «Об </w:t>
      </w:r>
      <w:r w:rsidRPr="00317C42">
        <w:rPr>
          <w:rFonts w:ascii="Times New Roman" w:hAnsi="Times New Roman" w:cs="Times New Roman"/>
          <w:b/>
          <w:sz w:val="28"/>
          <w:szCs w:val="28"/>
        </w:rPr>
        <w:t xml:space="preserve">инвестировании средств для финансирования накопительной </w:t>
      </w:r>
      <w:r w:rsidR="00B001E4">
        <w:rPr>
          <w:rFonts w:ascii="Times New Roman" w:hAnsi="Times New Roman" w:cs="Times New Roman"/>
          <w:b/>
          <w:sz w:val="28"/>
          <w:szCs w:val="28"/>
        </w:rPr>
        <w:t xml:space="preserve">части пенсии по государственному </w:t>
      </w:r>
      <w:r w:rsidR="008314DC">
        <w:rPr>
          <w:rFonts w:ascii="Times New Roman" w:hAnsi="Times New Roman" w:cs="Times New Roman"/>
          <w:b/>
          <w:sz w:val="28"/>
          <w:szCs w:val="28"/>
        </w:rPr>
        <w:t xml:space="preserve">социальному </w:t>
      </w:r>
      <w:r w:rsidRPr="00317C42">
        <w:rPr>
          <w:rFonts w:ascii="Times New Roman" w:hAnsi="Times New Roman" w:cs="Times New Roman"/>
          <w:b/>
          <w:sz w:val="28"/>
          <w:szCs w:val="28"/>
        </w:rPr>
        <w:t>страхо</w:t>
      </w:r>
      <w:r w:rsidR="00B001E4">
        <w:rPr>
          <w:rFonts w:ascii="Times New Roman" w:hAnsi="Times New Roman" w:cs="Times New Roman"/>
          <w:b/>
          <w:sz w:val="28"/>
          <w:szCs w:val="28"/>
        </w:rPr>
        <w:t xml:space="preserve">ванию </w:t>
      </w:r>
      <w:r w:rsidR="0003236F">
        <w:rPr>
          <w:rFonts w:ascii="Times New Roman" w:hAnsi="Times New Roman" w:cs="Times New Roman"/>
          <w:b/>
          <w:sz w:val="28"/>
          <w:szCs w:val="28"/>
        </w:rPr>
        <w:t>в Кыргызской Республике»</w:t>
      </w:r>
    </w:p>
    <w:p w:rsidR="005F5404" w:rsidRPr="00317C42" w:rsidRDefault="005F5404" w:rsidP="00A023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E58" w:rsidRPr="00317C42" w:rsidRDefault="00115D6D" w:rsidP="00A023A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7C42">
        <w:rPr>
          <w:rFonts w:ascii="Times New Roman" w:hAnsi="Times New Roman" w:cs="Times New Roman"/>
          <w:b/>
          <w:sz w:val="28"/>
          <w:szCs w:val="28"/>
        </w:rPr>
        <w:t>Цель и задачи</w:t>
      </w:r>
    </w:p>
    <w:p w:rsidR="006B59A8" w:rsidRPr="00317C42" w:rsidRDefault="00CD3EB6" w:rsidP="00B204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Целью </w:t>
      </w:r>
      <w:r w:rsidR="00581FE9">
        <w:rPr>
          <w:rFonts w:ascii="Times New Roman" w:hAnsi="Times New Roman" w:cs="Times New Roman"/>
          <w:bCs/>
          <w:sz w:val="28"/>
          <w:szCs w:val="28"/>
        </w:rPr>
        <w:t>п</w:t>
      </w:r>
      <w:r w:rsidR="006B59A8" w:rsidRPr="00317C42">
        <w:rPr>
          <w:rFonts w:ascii="Times New Roman" w:hAnsi="Times New Roman" w:cs="Times New Roman"/>
          <w:bCs/>
          <w:sz w:val="28"/>
          <w:szCs w:val="28"/>
        </w:rPr>
        <w:t>роект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="006B59A8" w:rsidRPr="00317C42">
        <w:rPr>
          <w:rFonts w:ascii="Times New Roman" w:hAnsi="Times New Roman" w:cs="Times New Roman"/>
          <w:bCs/>
          <w:sz w:val="28"/>
          <w:szCs w:val="28"/>
        </w:rPr>
        <w:t xml:space="preserve"> постановл</w:t>
      </w:r>
      <w:r w:rsidR="009F1060" w:rsidRPr="00317C42">
        <w:rPr>
          <w:rFonts w:ascii="Times New Roman" w:hAnsi="Times New Roman" w:cs="Times New Roman"/>
          <w:bCs/>
          <w:sz w:val="28"/>
          <w:szCs w:val="28"/>
        </w:rPr>
        <w:t xml:space="preserve">ения Правительства </w:t>
      </w:r>
      <w:r w:rsidR="006B59A8" w:rsidRPr="00317C42">
        <w:rPr>
          <w:rFonts w:ascii="Times New Roman" w:hAnsi="Times New Roman" w:cs="Times New Roman"/>
          <w:bCs/>
          <w:sz w:val="28"/>
          <w:szCs w:val="28"/>
        </w:rPr>
        <w:t xml:space="preserve">Кыргызской Республики </w:t>
      </w:r>
      <w:r w:rsidR="00C11DB0">
        <w:rPr>
          <w:rFonts w:ascii="Times New Roman" w:hAnsi="Times New Roman" w:cs="Times New Roman"/>
          <w:sz w:val="28"/>
          <w:szCs w:val="28"/>
        </w:rPr>
        <w:t>«О</w:t>
      </w:r>
      <w:r w:rsidR="0023429F" w:rsidRPr="00317C42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C11DB0">
        <w:rPr>
          <w:rFonts w:ascii="Times New Roman" w:hAnsi="Times New Roman" w:cs="Times New Roman"/>
          <w:sz w:val="28"/>
          <w:szCs w:val="28"/>
        </w:rPr>
        <w:t>е</w:t>
      </w:r>
      <w:r w:rsidR="0023429F" w:rsidRPr="00317C42">
        <w:rPr>
          <w:rFonts w:ascii="Times New Roman" w:hAnsi="Times New Roman" w:cs="Times New Roman"/>
          <w:sz w:val="28"/>
          <w:szCs w:val="28"/>
        </w:rPr>
        <w:t xml:space="preserve"> Закона Кы</w:t>
      </w:r>
      <w:r w:rsidR="002E560A" w:rsidRPr="00317C42">
        <w:rPr>
          <w:rFonts w:ascii="Times New Roman" w:hAnsi="Times New Roman" w:cs="Times New Roman"/>
          <w:sz w:val="28"/>
          <w:szCs w:val="28"/>
        </w:rPr>
        <w:t xml:space="preserve">ргызской Республики «О внесении </w:t>
      </w:r>
      <w:r w:rsidR="0023429F" w:rsidRPr="00317C42"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="00B2041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23429F" w:rsidRPr="00317C42">
        <w:rPr>
          <w:rFonts w:ascii="Times New Roman" w:hAnsi="Times New Roman" w:cs="Times New Roman"/>
          <w:sz w:val="28"/>
          <w:szCs w:val="28"/>
        </w:rPr>
        <w:t>Закон Кыргызской Республики «Об инвестировании средств для финансирования накопительной части пенсии по государственному социальному страхо</w:t>
      </w:r>
      <w:r w:rsidR="00C11DB0">
        <w:rPr>
          <w:rFonts w:ascii="Times New Roman" w:hAnsi="Times New Roman" w:cs="Times New Roman"/>
          <w:sz w:val="28"/>
          <w:szCs w:val="28"/>
        </w:rPr>
        <w:t xml:space="preserve">ванию в Кыргызской Республике» </w:t>
      </w:r>
      <w:r w:rsidR="00AC18FC" w:rsidRPr="000E70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</w:t>
      </w:r>
      <w:r w:rsidRPr="000E705D"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одобрение соответствующего</w:t>
      </w:r>
      <w:r w:rsidRPr="000E70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E705D">
        <w:rPr>
          <w:rFonts w:ascii="Times New Roman" w:hAnsi="Times New Roman" w:cs="Times New Roman"/>
          <w:sz w:val="28"/>
          <w:szCs w:val="28"/>
        </w:rPr>
        <w:t>проек</w:t>
      </w:r>
      <w:r w:rsidR="00D015A0">
        <w:rPr>
          <w:rFonts w:ascii="Times New Roman" w:hAnsi="Times New Roman" w:cs="Times New Roman"/>
          <w:sz w:val="28"/>
          <w:szCs w:val="28"/>
        </w:rPr>
        <w:t>та Закона Кыргызской Республики,</w:t>
      </w:r>
      <w:r w:rsidRPr="000E705D">
        <w:rPr>
          <w:rFonts w:ascii="Times New Roman" w:hAnsi="Times New Roman" w:cs="Times New Roman"/>
          <w:sz w:val="28"/>
          <w:szCs w:val="28"/>
        </w:rPr>
        <w:t xml:space="preserve"> разработан</w:t>
      </w:r>
      <w:r w:rsidR="00D015A0">
        <w:rPr>
          <w:rFonts w:ascii="Times New Roman" w:hAnsi="Times New Roman" w:cs="Times New Roman"/>
          <w:sz w:val="28"/>
          <w:szCs w:val="28"/>
        </w:rPr>
        <w:t>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59A8" w:rsidRPr="00317C42">
        <w:rPr>
          <w:rFonts w:ascii="Times New Roman" w:hAnsi="Times New Roman" w:cs="Times New Roman"/>
          <w:sz w:val="28"/>
          <w:szCs w:val="28"/>
        </w:rPr>
        <w:t xml:space="preserve">для обеспечения прироста и сохранности средств пенсионных накоплений при их инвестировании. </w:t>
      </w:r>
    </w:p>
    <w:p w:rsidR="00BC38BA" w:rsidRPr="00317C42" w:rsidRDefault="00BC38BA" w:rsidP="00A023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17C42">
        <w:rPr>
          <w:rFonts w:ascii="Times New Roman" w:hAnsi="Times New Roman" w:cs="Times New Roman"/>
          <w:sz w:val="28"/>
          <w:szCs w:val="28"/>
          <w:shd w:val="clear" w:color="auto" w:fill="FFFFFF"/>
        </w:rPr>
        <w:t>Задачей вносимого проекта норма</w:t>
      </w:r>
      <w:r w:rsidR="005220D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тивного правового акта является </w:t>
      </w:r>
      <w:r w:rsidRPr="00317C42">
        <w:rPr>
          <w:rFonts w:ascii="Times New Roman" w:hAnsi="Times New Roman" w:cs="Times New Roman"/>
          <w:sz w:val="28"/>
          <w:szCs w:val="28"/>
          <w:shd w:val="clear" w:color="auto" w:fill="FFFFFF"/>
        </w:rPr>
        <w:t>расширение структуры инвестиционного портфеля.</w:t>
      </w:r>
    </w:p>
    <w:p w:rsidR="00CD3EB6" w:rsidRDefault="00CD3EB6" w:rsidP="00A023A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15D6D" w:rsidRPr="00317C42" w:rsidRDefault="00115D6D" w:rsidP="00A023A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7C42">
        <w:rPr>
          <w:rFonts w:ascii="Times New Roman" w:hAnsi="Times New Roman" w:cs="Times New Roman"/>
          <w:b/>
          <w:sz w:val="28"/>
          <w:szCs w:val="28"/>
        </w:rPr>
        <w:t xml:space="preserve">2. Описательная часть  </w:t>
      </w:r>
    </w:p>
    <w:p w:rsidR="005835C3" w:rsidRPr="002630EF" w:rsidRDefault="005835C3" w:rsidP="00A023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30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на рассмотрение з</w:t>
      </w:r>
      <w:r w:rsidR="002630EF" w:rsidRPr="002630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аконопроект разработан </w:t>
      </w:r>
      <w:r w:rsidR="002630EF" w:rsidRPr="002630EF">
        <w:rPr>
          <w:rFonts w:ascii="Times New Roman" w:hAnsi="Times New Roman" w:cs="Times New Roman"/>
          <w:sz w:val="28"/>
          <w:szCs w:val="28"/>
        </w:rPr>
        <w:t>в целях прироста средств пенсионных накоплений</w:t>
      </w:r>
      <w:r w:rsidR="006E2E4C">
        <w:rPr>
          <w:rFonts w:ascii="Times New Roman" w:hAnsi="Times New Roman" w:cs="Times New Roman"/>
          <w:sz w:val="28"/>
          <w:szCs w:val="28"/>
        </w:rPr>
        <w:t>,</w:t>
      </w:r>
      <w:r w:rsidR="002630EF">
        <w:rPr>
          <w:rFonts w:ascii="Times New Roman" w:hAnsi="Times New Roman" w:cs="Times New Roman"/>
          <w:sz w:val="28"/>
          <w:szCs w:val="28"/>
        </w:rPr>
        <w:t xml:space="preserve"> путем </w:t>
      </w:r>
      <w:r w:rsidR="0058054A">
        <w:rPr>
          <w:rFonts w:ascii="Times New Roman" w:hAnsi="Times New Roman" w:cs="Times New Roman"/>
          <w:sz w:val="28"/>
          <w:szCs w:val="28"/>
        </w:rPr>
        <w:t>рассмотрения</w:t>
      </w:r>
      <w:r w:rsidR="002630EF">
        <w:rPr>
          <w:rFonts w:ascii="Times New Roman" w:hAnsi="Times New Roman" w:cs="Times New Roman"/>
          <w:sz w:val="28"/>
          <w:szCs w:val="28"/>
        </w:rPr>
        <w:t xml:space="preserve"> альтернативных инструментов при</w:t>
      </w:r>
      <w:r w:rsidR="009B434E">
        <w:rPr>
          <w:rFonts w:ascii="Times New Roman" w:hAnsi="Times New Roman" w:cs="Times New Roman"/>
          <w:sz w:val="28"/>
          <w:szCs w:val="28"/>
        </w:rPr>
        <w:t xml:space="preserve"> инвестировании</w:t>
      </w:r>
      <w:r w:rsidR="002630EF">
        <w:rPr>
          <w:rFonts w:ascii="Times New Roman" w:hAnsi="Times New Roman" w:cs="Times New Roman"/>
          <w:sz w:val="28"/>
          <w:szCs w:val="28"/>
        </w:rPr>
        <w:t xml:space="preserve">, так как </w:t>
      </w:r>
      <w:r w:rsidR="002630EF" w:rsidRPr="002630EF">
        <w:rPr>
          <w:rFonts w:ascii="Times New Roman" w:hAnsi="Times New Roman" w:cs="Times New Roman"/>
          <w:sz w:val="28"/>
          <w:szCs w:val="28"/>
        </w:rPr>
        <w:t>значительную долю размещенных пенсионных активов занимают традиционные финансовые инструменты, такие как ГЦБ и депозиты в коммерческих банках</w:t>
      </w:r>
      <w:r w:rsidR="00547733">
        <w:rPr>
          <w:rFonts w:ascii="Times New Roman" w:hAnsi="Times New Roman" w:cs="Times New Roman"/>
          <w:sz w:val="28"/>
          <w:szCs w:val="28"/>
        </w:rPr>
        <w:t>.</w:t>
      </w:r>
    </w:p>
    <w:p w:rsidR="00B70A86" w:rsidRDefault="00547733" w:rsidP="00F11C40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17C42">
        <w:rPr>
          <w:sz w:val="28"/>
          <w:szCs w:val="28"/>
        </w:rPr>
        <w:t>В свою очередь, постепенное развитие пенсионной системы приведет к риску снижения ставок на инструменты с фиксированной доходностью.</w:t>
      </w:r>
      <w:r w:rsidR="00B70A86">
        <w:rPr>
          <w:sz w:val="28"/>
          <w:szCs w:val="28"/>
        </w:rPr>
        <w:t xml:space="preserve"> </w:t>
      </w:r>
    </w:p>
    <w:p w:rsidR="00547733" w:rsidRPr="00317C42" w:rsidRDefault="00547733" w:rsidP="00F11C40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17C42">
        <w:rPr>
          <w:sz w:val="28"/>
          <w:szCs w:val="28"/>
        </w:rPr>
        <w:t xml:space="preserve">В этой связи, </w:t>
      </w:r>
      <w:r>
        <w:rPr>
          <w:sz w:val="28"/>
          <w:szCs w:val="28"/>
        </w:rPr>
        <w:t>Социальный фонд</w:t>
      </w:r>
      <w:r w:rsidRPr="00317C42">
        <w:rPr>
          <w:sz w:val="28"/>
          <w:szCs w:val="28"/>
        </w:rPr>
        <w:t xml:space="preserve"> </w:t>
      </w:r>
      <w:r>
        <w:rPr>
          <w:sz w:val="28"/>
          <w:szCs w:val="28"/>
        </w:rPr>
        <w:t>Кыргызской Республики предлагает</w:t>
      </w:r>
      <w:r w:rsidRPr="00317C42">
        <w:rPr>
          <w:sz w:val="28"/>
          <w:szCs w:val="28"/>
        </w:rPr>
        <w:t xml:space="preserve"> расширить перечень активов для инвестирования</w:t>
      </w:r>
      <w:r w:rsidR="00C0209A">
        <w:rPr>
          <w:sz w:val="28"/>
          <w:szCs w:val="28"/>
        </w:rPr>
        <w:t xml:space="preserve"> </w:t>
      </w:r>
      <w:r w:rsidRPr="00317C42">
        <w:rPr>
          <w:sz w:val="28"/>
          <w:szCs w:val="28"/>
        </w:rPr>
        <w:t xml:space="preserve">пенсионных накоплений в новый финансовый инструмент как аффинированное золото, так как пенсионные накопления в качестве источника инвестиций являются долгосрочными, что делает целесообразным их размещение в такой актив </w:t>
      </w:r>
      <w:r w:rsidR="00F11C40">
        <w:rPr>
          <w:sz w:val="28"/>
          <w:szCs w:val="28"/>
        </w:rPr>
        <w:t xml:space="preserve">                </w:t>
      </w:r>
      <w:r w:rsidRPr="00317C42">
        <w:rPr>
          <w:sz w:val="28"/>
          <w:szCs w:val="28"/>
        </w:rPr>
        <w:t>как аффинированное золото.</w:t>
      </w:r>
    </w:p>
    <w:p w:rsidR="002630EF" w:rsidRDefault="00FE0929" w:rsidP="00A023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317C42">
        <w:rPr>
          <w:rFonts w:ascii="Times New Roman" w:hAnsi="Times New Roman" w:cs="Times New Roman"/>
          <w:sz w:val="28"/>
          <w:szCs w:val="28"/>
        </w:rPr>
        <w:t xml:space="preserve">олгосрочные инвестиции в золото представляет возможность избежать скачков цен в краткосрочной и среднесрочной перспективе после покупки актива и делает возможным реализацию активов с обеспечением необходимого уровня доходности при формировании соответствующих выгодных условий на рынке. Размещение в золото имеет </w:t>
      </w:r>
      <w:proofErr w:type="spellStart"/>
      <w:r w:rsidRPr="00317C42">
        <w:rPr>
          <w:rFonts w:ascii="Times New Roman" w:hAnsi="Times New Roman" w:cs="Times New Roman"/>
          <w:sz w:val="28"/>
          <w:szCs w:val="28"/>
        </w:rPr>
        <w:t>имиджевое</w:t>
      </w:r>
      <w:proofErr w:type="spellEnd"/>
      <w:r w:rsidRPr="00317C42">
        <w:rPr>
          <w:rFonts w:ascii="Times New Roman" w:hAnsi="Times New Roman" w:cs="Times New Roman"/>
          <w:sz w:val="28"/>
          <w:szCs w:val="28"/>
        </w:rPr>
        <w:t xml:space="preserve"> значение для пенсионной системы и должно повысит уровень доверия к системе.</w:t>
      </w:r>
    </w:p>
    <w:p w:rsidR="00C0209A" w:rsidRPr="00350042" w:rsidRDefault="00C0209A" w:rsidP="00A023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29C" w:rsidRPr="00317C42" w:rsidRDefault="00ED129C" w:rsidP="00A023A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7C42">
        <w:rPr>
          <w:rFonts w:ascii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9017B0" w:rsidRPr="00317C42" w:rsidRDefault="00ED129C" w:rsidP="00A023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7C42">
        <w:rPr>
          <w:rFonts w:ascii="Times New Roman" w:hAnsi="Times New Roman" w:cs="Times New Roman"/>
          <w:sz w:val="28"/>
          <w:szCs w:val="28"/>
        </w:rPr>
        <w:lastRenderedPageBreak/>
        <w:t xml:space="preserve">Принятие данного проекта постановления Правительства Кыргызской Республики </w:t>
      </w:r>
      <w:r w:rsidR="00B02069">
        <w:rPr>
          <w:rFonts w:ascii="Times New Roman" w:hAnsi="Times New Roman" w:cs="Times New Roman"/>
          <w:sz w:val="28"/>
          <w:szCs w:val="28"/>
        </w:rPr>
        <w:t xml:space="preserve">негативных </w:t>
      </w:r>
      <w:r w:rsidRPr="00317C42">
        <w:rPr>
          <w:rFonts w:ascii="Times New Roman" w:hAnsi="Times New Roman" w:cs="Times New Roman"/>
          <w:sz w:val="28"/>
          <w:szCs w:val="28"/>
        </w:rPr>
        <w:t>социальных, экономических, правовых, правозащитных, гендерных, экологических и коррупционных последствий не повлечет.</w:t>
      </w:r>
    </w:p>
    <w:p w:rsidR="00601E9D" w:rsidRPr="00317C42" w:rsidRDefault="00601E9D" w:rsidP="00A023A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129C" w:rsidRPr="00317C42" w:rsidRDefault="00ED129C" w:rsidP="00A023A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7C42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:rsidR="00937595" w:rsidRDefault="00ED129C" w:rsidP="00A023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7C42"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 w:rsidR="00B04317" w:rsidRPr="00317C42">
        <w:rPr>
          <w:rFonts w:ascii="Times New Roman" w:hAnsi="Times New Roman" w:cs="Times New Roman"/>
          <w:sz w:val="28"/>
          <w:szCs w:val="28"/>
        </w:rPr>
        <w:t>22 Закона Кыргызской Республики</w:t>
      </w:r>
      <w:r w:rsidRPr="00317C42">
        <w:rPr>
          <w:rFonts w:ascii="Times New Roman" w:hAnsi="Times New Roman" w:cs="Times New Roman"/>
          <w:sz w:val="28"/>
          <w:szCs w:val="28"/>
        </w:rPr>
        <w:t xml:space="preserve"> </w:t>
      </w:r>
      <w:r w:rsidR="00720833">
        <w:rPr>
          <w:rFonts w:ascii="Times New Roman" w:hAnsi="Times New Roman" w:cs="Times New Roman"/>
          <w:sz w:val="28"/>
          <w:szCs w:val="28"/>
        </w:rPr>
        <w:t xml:space="preserve">                    </w:t>
      </w:r>
      <w:proofErr w:type="gramStart"/>
      <w:r w:rsidR="00720833">
        <w:rPr>
          <w:rFonts w:ascii="Times New Roman" w:hAnsi="Times New Roman" w:cs="Times New Roman"/>
          <w:sz w:val="28"/>
          <w:szCs w:val="28"/>
        </w:rPr>
        <w:t xml:space="preserve">   </w:t>
      </w:r>
      <w:r w:rsidRPr="00317C42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317C42">
        <w:rPr>
          <w:rFonts w:ascii="Times New Roman" w:hAnsi="Times New Roman" w:cs="Times New Roman"/>
          <w:sz w:val="28"/>
          <w:szCs w:val="28"/>
        </w:rPr>
        <w:t>О нормативных правовых актах Кыргызской Республики» данный проект</w:t>
      </w:r>
      <w:r w:rsidR="00292AAB" w:rsidRPr="00317C42">
        <w:rPr>
          <w:rFonts w:ascii="Times New Roman" w:hAnsi="Times New Roman" w:cs="Times New Roman"/>
          <w:sz w:val="28"/>
          <w:szCs w:val="28"/>
        </w:rPr>
        <w:t xml:space="preserve">, </w:t>
      </w:r>
      <w:r w:rsidR="00FF42B8" w:rsidRPr="00317C42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проведения общественного обсуждения</w:t>
      </w:r>
      <w:r w:rsidR="00292AAB" w:rsidRPr="00317C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F42B8" w:rsidRPr="00317C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 на размещение на </w:t>
      </w:r>
      <w:r w:rsidR="00E9337E" w:rsidRPr="00317C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официальном сайте Правительства </w:t>
      </w:r>
      <w:r w:rsidR="00FF42B8" w:rsidRPr="00317C42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</w:t>
      </w:r>
      <w:r w:rsidR="00C42275" w:rsidRPr="00317C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9975A0" w:rsidRPr="00317C42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BA277C" w:rsidRPr="00317C4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_________</w:t>
      </w:r>
      <w:r w:rsidR="006325B4" w:rsidRPr="00317C4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42275" w:rsidRPr="00317C4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proofErr w:type="spellStart"/>
      <w:r w:rsidR="00C42275" w:rsidRPr="00317C42">
        <w:rPr>
          <w:rFonts w:ascii="Times New Roman" w:eastAsia="Times New Roman" w:hAnsi="Times New Roman" w:cs="Times New Roman"/>
          <w:sz w:val="28"/>
          <w:szCs w:val="28"/>
          <w:lang w:eastAsia="ru-RU"/>
        </w:rPr>
        <w:t>сх</w:t>
      </w:r>
      <w:proofErr w:type="spellEnd"/>
      <w:r w:rsidR="00C42275" w:rsidRPr="00317C42">
        <w:rPr>
          <w:rFonts w:ascii="Times New Roman" w:eastAsia="Times New Roman" w:hAnsi="Times New Roman" w:cs="Times New Roman"/>
          <w:sz w:val="28"/>
          <w:szCs w:val="28"/>
          <w:lang w:eastAsia="ru-RU"/>
        </w:rPr>
        <w:t>.№</w:t>
      </w:r>
      <w:r w:rsidR="009369D3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9369D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</w:t>
      </w:r>
      <w:r w:rsidR="00BA277C" w:rsidRPr="00317C4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________</w:t>
      </w:r>
      <w:r w:rsidR="009975A0" w:rsidRPr="00317C4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936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F42B8" w:rsidRPr="00317C42" w:rsidRDefault="007E4927" w:rsidP="00A023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="00994C32">
        <w:rPr>
          <w:rFonts w:ascii="Times New Roman" w:hAnsi="Times New Roman" w:cs="Times New Roman"/>
          <w:sz w:val="28"/>
          <w:szCs w:val="28"/>
        </w:rPr>
        <w:t>в соответствии с распоряжением Правительства Кыргызской Республики от 17 августа 2020 года № 277-</w:t>
      </w:r>
      <w:r w:rsidR="00994C32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994C32">
        <w:rPr>
          <w:rFonts w:ascii="Times New Roman" w:hAnsi="Times New Roman" w:cs="Times New Roman"/>
          <w:sz w:val="28"/>
          <w:szCs w:val="28"/>
        </w:rPr>
        <w:t xml:space="preserve">, </w:t>
      </w:r>
      <w:r w:rsidR="00C42275" w:rsidRPr="00317C42">
        <w:rPr>
          <w:rFonts w:ascii="Times New Roman" w:hAnsi="Times New Roman" w:cs="Times New Roman"/>
          <w:sz w:val="28"/>
          <w:szCs w:val="28"/>
        </w:rPr>
        <w:t>данный проект постановления Правительства Кыргызской Республики размещен на Едином портале общественного обсуждения проектов нормативных правовых актов К</w:t>
      </w:r>
      <w:r w:rsidR="00293AA3" w:rsidRPr="00317C42">
        <w:rPr>
          <w:rFonts w:ascii="Times New Roman" w:hAnsi="Times New Roman" w:cs="Times New Roman"/>
          <w:sz w:val="28"/>
          <w:szCs w:val="28"/>
        </w:rPr>
        <w:t>ыргы</w:t>
      </w:r>
      <w:r w:rsidR="00BA277C" w:rsidRPr="00317C42">
        <w:rPr>
          <w:rFonts w:ascii="Times New Roman" w:hAnsi="Times New Roman" w:cs="Times New Roman"/>
          <w:sz w:val="28"/>
          <w:szCs w:val="28"/>
        </w:rPr>
        <w:t>зской Республики от ________________</w:t>
      </w:r>
      <w:r w:rsidR="00C42275" w:rsidRPr="00317C42">
        <w:rPr>
          <w:rFonts w:ascii="Times New Roman" w:hAnsi="Times New Roman" w:cs="Times New Roman"/>
          <w:sz w:val="28"/>
          <w:szCs w:val="28"/>
        </w:rPr>
        <w:t>.</w:t>
      </w:r>
    </w:p>
    <w:p w:rsidR="00ED129C" w:rsidRPr="00317C42" w:rsidRDefault="00ED129C" w:rsidP="00A023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129C" w:rsidRPr="00317C42" w:rsidRDefault="00ED129C" w:rsidP="00A023A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7C42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:rsidR="00ED129C" w:rsidRPr="00317C42" w:rsidRDefault="00ED129C" w:rsidP="00A023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7C42">
        <w:rPr>
          <w:rFonts w:ascii="Times New Roman" w:hAnsi="Times New Roman" w:cs="Times New Roman"/>
          <w:sz w:val="28"/>
          <w:szCs w:val="28"/>
        </w:rPr>
        <w:t>Проект нормативного правового акта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ED129C" w:rsidRPr="00317C42" w:rsidRDefault="00ED129C" w:rsidP="00A023A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129C" w:rsidRPr="00317C42" w:rsidRDefault="00ED129C" w:rsidP="00A023A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7C42">
        <w:rPr>
          <w:rFonts w:ascii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ED129C" w:rsidRPr="00317C42" w:rsidRDefault="00ED129C" w:rsidP="00A023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7C42">
        <w:rPr>
          <w:rFonts w:ascii="Times New Roman" w:hAnsi="Times New Roman" w:cs="Times New Roman"/>
          <w:sz w:val="28"/>
          <w:szCs w:val="28"/>
        </w:rPr>
        <w:t xml:space="preserve">В случае принятия проекта </w:t>
      </w:r>
      <w:r w:rsidR="00965A89">
        <w:rPr>
          <w:rFonts w:ascii="Times New Roman" w:hAnsi="Times New Roman" w:cs="Times New Roman"/>
          <w:sz w:val="28"/>
          <w:szCs w:val="28"/>
        </w:rPr>
        <w:t xml:space="preserve">Закона Кыргызской </w:t>
      </w:r>
      <w:r w:rsidRPr="00317C42">
        <w:rPr>
          <w:rFonts w:ascii="Times New Roman" w:hAnsi="Times New Roman" w:cs="Times New Roman"/>
          <w:sz w:val="28"/>
          <w:szCs w:val="28"/>
        </w:rPr>
        <w:t>Республики, его реализация не потребует дополнительных финансовых средств из республиканского бюджета.</w:t>
      </w:r>
    </w:p>
    <w:p w:rsidR="00ED129C" w:rsidRPr="00317C42" w:rsidRDefault="00ED129C" w:rsidP="00A023A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129C" w:rsidRPr="00317C42" w:rsidRDefault="00ED129C" w:rsidP="00A023A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7C42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ED129C" w:rsidRPr="00317C42" w:rsidRDefault="00ED129C" w:rsidP="00A023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7C42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12731F" w:rsidRPr="00317C42" w:rsidRDefault="0012731F" w:rsidP="00A023A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B056F" w:rsidRPr="00317C42" w:rsidRDefault="001B056F" w:rsidP="00A023A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95D94" w:rsidRPr="00317C42" w:rsidRDefault="00795D94" w:rsidP="00A023AA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317C42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Первый заместитель</w:t>
      </w:r>
    </w:p>
    <w:p w:rsidR="00795D94" w:rsidRPr="00317C42" w:rsidRDefault="003226F7" w:rsidP="00A023AA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317C42">
        <w:rPr>
          <w:rFonts w:ascii="Times New Roman" w:eastAsia="Calibri" w:hAnsi="Times New Roman" w:cs="Times New Roman"/>
          <w:b/>
          <w:sz w:val="28"/>
          <w:szCs w:val="28"/>
        </w:rPr>
        <w:t>п</w:t>
      </w:r>
      <w:r w:rsidR="00795D94" w:rsidRPr="00317C42">
        <w:rPr>
          <w:rFonts w:ascii="Times New Roman" w:eastAsia="Calibri" w:hAnsi="Times New Roman" w:cs="Times New Roman"/>
          <w:b/>
          <w:sz w:val="28"/>
          <w:szCs w:val="28"/>
        </w:rPr>
        <w:t>редседателя</w:t>
      </w:r>
      <w:r w:rsidR="00795D94" w:rsidRPr="00317C42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r w:rsidR="00795D94" w:rsidRPr="00317C42">
        <w:rPr>
          <w:rFonts w:ascii="Times New Roman" w:eastAsia="Calibri" w:hAnsi="Times New Roman" w:cs="Times New Roman"/>
          <w:b/>
          <w:sz w:val="28"/>
          <w:szCs w:val="28"/>
        </w:rPr>
        <w:t>Социального фонда</w:t>
      </w:r>
    </w:p>
    <w:p w:rsidR="00795D94" w:rsidRPr="00317C42" w:rsidRDefault="00CB559E" w:rsidP="00A023A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Кыргызской 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 xml:space="preserve">Республики </w:t>
      </w:r>
      <w:r w:rsidR="00E2657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EE27A8">
        <w:rPr>
          <w:rFonts w:ascii="Times New Roman" w:eastAsia="Calibri" w:hAnsi="Times New Roman" w:cs="Times New Roman"/>
          <w:b/>
          <w:sz w:val="28"/>
          <w:szCs w:val="28"/>
        </w:rPr>
        <w:t>_</w:t>
      </w:r>
      <w:proofErr w:type="gramEnd"/>
      <w:r w:rsidR="00EE27A8">
        <w:rPr>
          <w:rFonts w:ascii="Times New Roman" w:eastAsia="Calibri" w:hAnsi="Times New Roman" w:cs="Times New Roman"/>
          <w:b/>
          <w:sz w:val="28"/>
          <w:szCs w:val="28"/>
        </w:rPr>
        <w:t>____________________</w:t>
      </w:r>
      <w:r w:rsidR="00E26578">
        <w:rPr>
          <w:rFonts w:ascii="Times New Roman" w:eastAsia="Calibri" w:hAnsi="Times New Roman" w:cs="Times New Roman"/>
          <w:b/>
          <w:sz w:val="28"/>
          <w:szCs w:val="28"/>
        </w:rPr>
        <w:t xml:space="preserve">    </w:t>
      </w:r>
      <w:r w:rsidR="00795D94" w:rsidRPr="00317C42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proofErr w:type="spellStart"/>
      <w:r w:rsidR="00795D94" w:rsidRPr="00317C42">
        <w:rPr>
          <w:rFonts w:ascii="Times New Roman" w:eastAsia="Calibri" w:hAnsi="Times New Roman" w:cs="Times New Roman"/>
          <w:b/>
          <w:sz w:val="28"/>
          <w:szCs w:val="28"/>
        </w:rPr>
        <w:t>Г</w:t>
      </w:r>
      <w:r w:rsidR="00EE27A8">
        <w:rPr>
          <w:rFonts w:ascii="Times New Roman" w:eastAsia="Calibri" w:hAnsi="Times New Roman" w:cs="Times New Roman"/>
          <w:b/>
          <w:sz w:val="28"/>
          <w:szCs w:val="28"/>
        </w:rPr>
        <w:t>.М</w:t>
      </w:r>
      <w:r w:rsidR="00795D94" w:rsidRPr="00317C42">
        <w:rPr>
          <w:rFonts w:ascii="Times New Roman" w:eastAsia="Calibri" w:hAnsi="Times New Roman" w:cs="Times New Roman"/>
          <w:b/>
          <w:sz w:val="28"/>
          <w:szCs w:val="28"/>
        </w:rPr>
        <w:t>.Джуматаева</w:t>
      </w:r>
      <w:proofErr w:type="spellEnd"/>
    </w:p>
    <w:p w:rsidR="00795D94" w:rsidRPr="00D6020A" w:rsidRDefault="002A274E" w:rsidP="00A023A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17C42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317C42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317C42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317C42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D6020A">
        <w:rPr>
          <w:rFonts w:ascii="Times New Roman" w:eastAsia="Calibri" w:hAnsi="Times New Roman" w:cs="Times New Roman"/>
          <w:b/>
          <w:sz w:val="20"/>
          <w:szCs w:val="20"/>
        </w:rPr>
        <w:t xml:space="preserve">     </w:t>
      </w:r>
      <w:r w:rsidR="00795D94" w:rsidRPr="00D6020A">
        <w:rPr>
          <w:rFonts w:ascii="Times New Roman" w:eastAsia="Calibri" w:hAnsi="Times New Roman" w:cs="Times New Roman"/>
          <w:b/>
          <w:sz w:val="20"/>
          <w:szCs w:val="20"/>
          <w:lang w:val="ky-KG"/>
        </w:rPr>
        <w:t xml:space="preserve">   </w:t>
      </w:r>
      <w:r w:rsidRPr="00D6020A">
        <w:rPr>
          <w:rFonts w:ascii="Times New Roman" w:eastAsia="Calibri" w:hAnsi="Times New Roman" w:cs="Times New Roman"/>
          <w:b/>
          <w:sz w:val="20"/>
          <w:szCs w:val="20"/>
          <w:lang w:val="ky-KG"/>
        </w:rPr>
        <w:t xml:space="preserve"> </w:t>
      </w:r>
      <w:r w:rsidR="00D6020A">
        <w:rPr>
          <w:rFonts w:ascii="Times New Roman" w:eastAsia="Calibri" w:hAnsi="Times New Roman" w:cs="Times New Roman"/>
          <w:b/>
          <w:sz w:val="20"/>
          <w:szCs w:val="20"/>
          <w:lang w:val="ky-KG"/>
        </w:rPr>
        <w:t xml:space="preserve">    </w:t>
      </w:r>
      <w:r w:rsidRPr="00D6020A">
        <w:rPr>
          <w:rFonts w:ascii="Times New Roman" w:eastAsia="Calibri" w:hAnsi="Times New Roman" w:cs="Times New Roman"/>
          <w:b/>
          <w:sz w:val="20"/>
          <w:szCs w:val="20"/>
          <w:lang w:val="ky-KG"/>
        </w:rPr>
        <w:t xml:space="preserve">      </w:t>
      </w:r>
      <w:r w:rsidR="00E26578">
        <w:rPr>
          <w:rFonts w:ascii="Times New Roman" w:eastAsia="Calibri" w:hAnsi="Times New Roman" w:cs="Times New Roman"/>
          <w:b/>
          <w:sz w:val="20"/>
          <w:szCs w:val="20"/>
          <w:lang w:val="ky-KG"/>
        </w:rPr>
        <w:t xml:space="preserve">      </w:t>
      </w:r>
      <w:r w:rsidRPr="00D6020A">
        <w:rPr>
          <w:rFonts w:ascii="Times New Roman" w:eastAsia="Calibri" w:hAnsi="Times New Roman" w:cs="Times New Roman"/>
          <w:b/>
          <w:sz w:val="20"/>
          <w:szCs w:val="20"/>
          <w:lang w:val="ky-KG"/>
        </w:rPr>
        <w:t xml:space="preserve">  </w:t>
      </w:r>
      <w:r w:rsidR="00795D94" w:rsidRPr="00D6020A">
        <w:rPr>
          <w:rFonts w:ascii="Times New Roman" w:eastAsia="Calibri" w:hAnsi="Times New Roman" w:cs="Times New Roman"/>
          <w:b/>
          <w:sz w:val="20"/>
          <w:szCs w:val="20"/>
          <w:lang w:val="ky-KG"/>
        </w:rPr>
        <w:t xml:space="preserve"> </w:t>
      </w:r>
      <w:r w:rsidR="00795D94" w:rsidRPr="00D6020A">
        <w:rPr>
          <w:rFonts w:ascii="Times New Roman" w:eastAsia="Calibri" w:hAnsi="Times New Roman" w:cs="Times New Roman"/>
          <w:sz w:val="20"/>
          <w:szCs w:val="20"/>
        </w:rPr>
        <w:t>(в отсутствие председателя)</w:t>
      </w:r>
    </w:p>
    <w:sectPr w:rsidR="00795D94" w:rsidRPr="00D602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6154D8"/>
    <w:multiLevelType w:val="hybridMultilevel"/>
    <w:tmpl w:val="50ECEB80"/>
    <w:lvl w:ilvl="0" w:tplc="B950DEB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C93"/>
    <w:rsid w:val="0000061B"/>
    <w:rsid w:val="000146FE"/>
    <w:rsid w:val="00022162"/>
    <w:rsid w:val="0003236F"/>
    <w:rsid w:val="00056B06"/>
    <w:rsid w:val="00081709"/>
    <w:rsid w:val="0009434A"/>
    <w:rsid w:val="00096FBA"/>
    <w:rsid w:val="000F566C"/>
    <w:rsid w:val="001118EA"/>
    <w:rsid w:val="00113801"/>
    <w:rsid w:val="00115D6D"/>
    <w:rsid w:val="0012572C"/>
    <w:rsid w:val="0012731F"/>
    <w:rsid w:val="00132045"/>
    <w:rsid w:val="0014392D"/>
    <w:rsid w:val="001467A9"/>
    <w:rsid w:val="00155E58"/>
    <w:rsid w:val="0016501F"/>
    <w:rsid w:val="00166B2A"/>
    <w:rsid w:val="0017768E"/>
    <w:rsid w:val="001A0D87"/>
    <w:rsid w:val="001A4FB6"/>
    <w:rsid w:val="001B056F"/>
    <w:rsid w:val="001C0A80"/>
    <w:rsid w:val="001D1149"/>
    <w:rsid w:val="002174DD"/>
    <w:rsid w:val="0023429F"/>
    <w:rsid w:val="00250125"/>
    <w:rsid w:val="002630EF"/>
    <w:rsid w:val="0026379C"/>
    <w:rsid w:val="00277D09"/>
    <w:rsid w:val="00290929"/>
    <w:rsid w:val="00292AAB"/>
    <w:rsid w:val="00293AA3"/>
    <w:rsid w:val="002A274E"/>
    <w:rsid w:val="002A3773"/>
    <w:rsid w:val="002E560A"/>
    <w:rsid w:val="003121E1"/>
    <w:rsid w:val="00317C42"/>
    <w:rsid w:val="003226F7"/>
    <w:rsid w:val="00323EE1"/>
    <w:rsid w:val="00325644"/>
    <w:rsid w:val="00332649"/>
    <w:rsid w:val="00346167"/>
    <w:rsid w:val="00350042"/>
    <w:rsid w:val="00372ACB"/>
    <w:rsid w:val="00392734"/>
    <w:rsid w:val="003B0352"/>
    <w:rsid w:val="003B3806"/>
    <w:rsid w:val="003C0553"/>
    <w:rsid w:val="003C397E"/>
    <w:rsid w:val="003F6B9E"/>
    <w:rsid w:val="0040591F"/>
    <w:rsid w:val="004155A7"/>
    <w:rsid w:val="00441954"/>
    <w:rsid w:val="004446B7"/>
    <w:rsid w:val="0046344A"/>
    <w:rsid w:val="00485E6A"/>
    <w:rsid w:val="004C6BF2"/>
    <w:rsid w:val="004D1C93"/>
    <w:rsid w:val="004D3705"/>
    <w:rsid w:val="004E256A"/>
    <w:rsid w:val="004F132B"/>
    <w:rsid w:val="005113A9"/>
    <w:rsid w:val="005220DE"/>
    <w:rsid w:val="005229C4"/>
    <w:rsid w:val="005360FB"/>
    <w:rsid w:val="00547733"/>
    <w:rsid w:val="00551320"/>
    <w:rsid w:val="0058054A"/>
    <w:rsid w:val="00581FE9"/>
    <w:rsid w:val="005835C3"/>
    <w:rsid w:val="005848C6"/>
    <w:rsid w:val="005A324D"/>
    <w:rsid w:val="005E63C7"/>
    <w:rsid w:val="005F5404"/>
    <w:rsid w:val="00601E9D"/>
    <w:rsid w:val="006263E6"/>
    <w:rsid w:val="006325B4"/>
    <w:rsid w:val="00650500"/>
    <w:rsid w:val="00650645"/>
    <w:rsid w:val="0068120E"/>
    <w:rsid w:val="006936F0"/>
    <w:rsid w:val="006B59A8"/>
    <w:rsid w:val="006C7D1A"/>
    <w:rsid w:val="006E2E4C"/>
    <w:rsid w:val="006E46B3"/>
    <w:rsid w:val="006F47A4"/>
    <w:rsid w:val="00713B08"/>
    <w:rsid w:val="00720833"/>
    <w:rsid w:val="00776699"/>
    <w:rsid w:val="00786A17"/>
    <w:rsid w:val="00793C9C"/>
    <w:rsid w:val="00795900"/>
    <w:rsid w:val="00795D94"/>
    <w:rsid w:val="0079700F"/>
    <w:rsid w:val="00797AB1"/>
    <w:rsid w:val="007A3B29"/>
    <w:rsid w:val="007D67F8"/>
    <w:rsid w:val="007E4927"/>
    <w:rsid w:val="007F060A"/>
    <w:rsid w:val="007F0F0D"/>
    <w:rsid w:val="007F3806"/>
    <w:rsid w:val="00801293"/>
    <w:rsid w:val="008265BC"/>
    <w:rsid w:val="008314DC"/>
    <w:rsid w:val="00857C30"/>
    <w:rsid w:val="0088173F"/>
    <w:rsid w:val="008A3EDE"/>
    <w:rsid w:val="008C0BA8"/>
    <w:rsid w:val="008F3872"/>
    <w:rsid w:val="009017B0"/>
    <w:rsid w:val="009105FE"/>
    <w:rsid w:val="0091119F"/>
    <w:rsid w:val="00916974"/>
    <w:rsid w:val="009369D3"/>
    <w:rsid w:val="00937595"/>
    <w:rsid w:val="00937FE6"/>
    <w:rsid w:val="00941007"/>
    <w:rsid w:val="0095526E"/>
    <w:rsid w:val="00965A89"/>
    <w:rsid w:val="00970007"/>
    <w:rsid w:val="00982874"/>
    <w:rsid w:val="00994C32"/>
    <w:rsid w:val="009975A0"/>
    <w:rsid w:val="009B434E"/>
    <w:rsid w:val="009B62C7"/>
    <w:rsid w:val="009D53C8"/>
    <w:rsid w:val="009D65D8"/>
    <w:rsid w:val="009F1060"/>
    <w:rsid w:val="009F2DEB"/>
    <w:rsid w:val="009F3208"/>
    <w:rsid w:val="00A023AA"/>
    <w:rsid w:val="00A15137"/>
    <w:rsid w:val="00A2317C"/>
    <w:rsid w:val="00A2341D"/>
    <w:rsid w:val="00A349D1"/>
    <w:rsid w:val="00A360B2"/>
    <w:rsid w:val="00A47EC6"/>
    <w:rsid w:val="00A541D0"/>
    <w:rsid w:val="00A630DD"/>
    <w:rsid w:val="00A635C9"/>
    <w:rsid w:val="00A97CD8"/>
    <w:rsid w:val="00AA1897"/>
    <w:rsid w:val="00AC18FC"/>
    <w:rsid w:val="00B001E4"/>
    <w:rsid w:val="00B02069"/>
    <w:rsid w:val="00B04317"/>
    <w:rsid w:val="00B11D5C"/>
    <w:rsid w:val="00B160CE"/>
    <w:rsid w:val="00B2041E"/>
    <w:rsid w:val="00B47DC9"/>
    <w:rsid w:val="00B51FD3"/>
    <w:rsid w:val="00B70A86"/>
    <w:rsid w:val="00B77E63"/>
    <w:rsid w:val="00B930D2"/>
    <w:rsid w:val="00BA277C"/>
    <w:rsid w:val="00BB7F49"/>
    <w:rsid w:val="00BC38BA"/>
    <w:rsid w:val="00BD60AE"/>
    <w:rsid w:val="00BE313F"/>
    <w:rsid w:val="00BE6BBB"/>
    <w:rsid w:val="00C0209A"/>
    <w:rsid w:val="00C0695D"/>
    <w:rsid w:val="00C11DB0"/>
    <w:rsid w:val="00C35018"/>
    <w:rsid w:val="00C3596C"/>
    <w:rsid w:val="00C42275"/>
    <w:rsid w:val="00C542D9"/>
    <w:rsid w:val="00C56E73"/>
    <w:rsid w:val="00C64A60"/>
    <w:rsid w:val="00C704BE"/>
    <w:rsid w:val="00C711C1"/>
    <w:rsid w:val="00C752FA"/>
    <w:rsid w:val="00CB02B8"/>
    <w:rsid w:val="00CB559E"/>
    <w:rsid w:val="00CB7C78"/>
    <w:rsid w:val="00CC209F"/>
    <w:rsid w:val="00CC5A21"/>
    <w:rsid w:val="00CD3EB6"/>
    <w:rsid w:val="00CD4532"/>
    <w:rsid w:val="00CE6C3B"/>
    <w:rsid w:val="00CF0A3A"/>
    <w:rsid w:val="00CF6F38"/>
    <w:rsid w:val="00D015A0"/>
    <w:rsid w:val="00D025F6"/>
    <w:rsid w:val="00D2362B"/>
    <w:rsid w:val="00D35DCD"/>
    <w:rsid w:val="00D410FE"/>
    <w:rsid w:val="00D51C52"/>
    <w:rsid w:val="00D6020A"/>
    <w:rsid w:val="00D619D6"/>
    <w:rsid w:val="00D7782E"/>
    <w:rsid w:val="00D8324C"/>
    <w:rsid w:val="00D946D2"/>
    <w:rsid w:val="00D95AE4"/>
    <w:rsid w:val="00DA005D"/>
    <w:rsid w:val="00DE5B41"/>
    <w:rsid w:val="00DF55AC"/>
    <w:rsid w:val="00E26578"/>
    <w:rsid w:val="00E409E3"/>
    <w:rsid w:val="00E4345A"/>
    <w:rsid w:val="00E54793"/>
    <w:rsid w:val="00E73823"/>
    <w:rsid w:val="00E74D6C"/>
    <w:rsid w:val="00E756FC"/>
    <w:rsid w:val="00E85304"/>
    <w:rsid w:val="00E9337E"/>
    <w:rsid w:val="00EB26E3"/>
    <w:rsid w:val="00ED129C"/>
    <w:rsid w:val="00EE0A44"/>
    <w:rsid w:val="00EE27A8"/>
    <w:rsid w:val="00EF3289"/>
    <w:rsid w:val="00F02DC2"/>
    <w:rsid w:val="00F02E02"/>
    <w:rsid w:val="00F04B8B"/>
    <w:rsid w:val="00F054DA"/>
    <w:rsid w:val="00F11C40"/>
    <w:rsid w:val="00F24D18"/>
    <w:rsid w:val="00F361FF"/>
    <w:rsid w:val="00F457FC"/>
    <w:rsid w:val="00F5381D"/>
    <w:rsid w:val="00F66F7C"/>
    <w:rsid w:val="00FA3573"/>
    <w:rsid w:val="00FD258F"/>
    <w:rsid w:val="00FE0929"/>
    <w:rsid w:val="00FE7870"/>
    <w:rsid w:val="00FF42B8"/>
    <w:rsid w:val="00F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D5EF5"/>
  <w15:chartTrackingRefBased/>
  <w15:docId w15:val="{E93A783F-D1E5-4F06-9284-5A89C1B90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1C9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5D6D"/>
    <w:pPr>
      <w:spacing w:after="160" w:line="259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434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4345A"/>
    <w:rPr>
      <w:rFonts w:ascii="Segoe UI" w:hAnsi="Segoe UI" w:cs="Segoe UI"/>
      <w:sz w:val="18"/>
      <w:szCs w:val="18"/>
    </w:rPr>
  </w:style>
  <w:style w:type="paragraph" w:customStyle="1" w:styleId="tktekst">
    <w:name w:val="tktekst"/>
    <w:basedOn w:val="a"/>
    <w:rsid w:val="00DA00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2501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EF3289"/>
    <w:rPr>
      <w:b/>
      <w:bCs/>
    </w:rPr>
  </w:style>
  <w:style w:type="paragraph" w:customStyle="1" w:styleId="tkTekst0">
    <w:name w:val="_Текст обычный (tkTekst)"/>
    <w:basedOn w:val="a"/>
    <w:rsid w:val="002A377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93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C31CD-C128-4CA2-9A50-133202345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2667</TotalTime>
  <Pages>2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Торобек Пратов</dc:creator>
  <cp:keywords/>
  <dc:description/>
  <cp:lastModifiedBy>Торобек Пратов</cp:lastModifiedBy>
  <cp:revision>134</cp:revision>
  <cp:lastPrinted>2021-01-22T10:11:00Z</cp:lastPrinted>
  <dcterms:created xsi:type="dcterms:W3CDTF">2020-12-02T07:53:00Z</dcterms:created>
  <dcterms:modified xsi:type="dcterms:W3CDTF">2021-01-27T02:58:00Z</dcterms:modified>
</cp:coreProperties>
</file>